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E6E8" w14:textId="77777777" w:rsidR="004107CB" w:rsidRPr="00D87EFE" w:rsidRDefault="002E4CDE" w:rsidP="002E4CDE">
      <w:pPr>
        <w:jc w:val="center"/>
        <w:rPr>
          <w:rFonts w:ascii="Calibri" w:hAnsi="Calibri"/>
          <w:b/>
          <w:color w:val="002060"/>
          <w:sz w:val="72"/>
          <w:szCs w:val="72"/>
        </w:rPr>
      </w:pPr>
      <w:r w:rsidRPr="00D87EFE">
        <w:rPr>
          <w:rFonts w:ascii="Calibri" w:hAnsi="Calibri"/>
          <w:b/>
          <w:color w:val="002060"/>
          <w:sz w:val="72"/>
          <w:szCs w:val="72"/>
        </w:rPr>
        <w:t>SATURDAY SCROUNGERS</w:t>
      </w:r>
    </w:p>
    <w:p w14:paraId="74EF0CF2" w14:textId="77777777" w:rsidR="002E4CDE" w:rsidRPr="002E4CDE" w:rsidRDefault="002E4CDE" w:rsidP="002E4CDE">
      <w:pPr>
        <w:jc w:val="center"/>
        <w:rPr>
          <w:rFonts w:ascii="Calibri" w:hAnsi="Calibri"/>
          <w:b/>
          <w:color w:val="FF0000"/>
          <w:sz w:val="72"/>
          <w:szCs w:val="72"/>
        </w:rPr>
      </w:pPr>
      <w:r w:rsidRPr="00D87EFE">
        <w:rPr>
          <w:rFonts w:ascii="Calibri" w:hAnsi="Calibri"/>
          <w:b/>
          <w:color w:val="002060"/>
          <w:sz w:val="72"/>
          <w:szCs w:val="72"/>
        </w:rPr>
        <w:t>TOURNAMENT</w:t>
      </w:r>
    </w:p>
    <w:p w14:paraId="11D0A8BC" w14:textId="77777777" w:rsidR="002E4CDE" w:rsidRDefault="00D87EFE" w:rsidP="002E4CDE">
      <w:pPr>
        <w:jc w:val="center"/>
        <w:rPr>
          <w:rFonts w:ascii="Calibri" w:hAnsi="Calibri"/>
          <w:b/>
          <w:color w:val="FF0000"/>
          <w:sz w:val="72"/>
          <w:szCs w:val="72"/>
        </w:rPr>
      </w:pPr>
      <w:r>
        <w:rPr>
          <w:rFonts w:ascii="Calibri" w:hAnsi="Calibri"/>
          <w:b/>
          <w:color w:val="FF0000"/>
          <w:sz w:val="72"/>
          <w:szCs w:val="72"/>
        </w:rPr>
        <w:t>NEW FORMAT</w:t>
      </w:r>
    </w:p>
    <w:p w14:paraId="0CE601DA" w14:textId="77777777" w:rsidR="00D87EFE" w:rsidRDefault="00D87EFE" w:rsidP="002E4CDE">
      <w:pPr>
        <w:jc w:val="center"/>
        <w:rPr>
          <w:rFonts w:ascii="Calibri" w:hAnsi="Calibri"/>
          <w:b/>
          <w:color w:val="2F5496" w:themeColor="accent5" w:themeShade="BF"/>
          <w:sz w:val="48"/>
          <w:szCs w:val="48"/>
        </w:rPr>
      </w:pPr>
      <w:r w:rsidRPr="00D87EFE">
        <w:rPr>
          <w:rFonts w:ascii="Calibri" w:hAnsi="Calibri"/>
          <w:b/>
          <w:color w:val="2F5496" w:themeColor="accent5" w:themeShade="BF"/>
          <w:sz w:val="48"/>
          <w:szCs w:val="48"/>
        </w:rPr>
        <w:t>ALL PLAYER</w:t>
      </w:r>
      <w:r>
        <w:rPr>
          <w:rFonts w:ascii="Calibri" w:hAnsi="Calibri"/>
          <w:b/>
          <w:color w:val="2F5496" w:themeColor="accent5" w:themeShade="BF"/>
          <w:sz w:val="48"/>
          <w:szCs w:val="48"/>
        </w:rPr>
        <w:t>S</w:t>
      </w:r>
      <w:r w:rsidRPr="00D87EFE">
        <w:rPr>
          <w:rFonts w:ascii="Calibri" w:hAnsi="Calibri"/>
          <w:b/>
          <w:color w:val="2F5496" w:themeColor="accent5" w:themeShade="BF"/>
          <w:sz w:val="48"/>
          <w:szCs w:val="48"/>
        </w:rPr>
        <w:t xml:space="preserve"> TWO GAMES OF 8 ENDS</w:t>
      </w:r>
    </w:p>
    <w:p w14:paraId="6EE1BB98" w14:textId="0A99296A" w:rsidR="00D87EFE" w:rsidRDefault="00D87EFE" w:rsidP="002E4CDE">
      <w:pPr>
        <w:jc w:val="center"/>
        <w:rPr>
          <w:rFonts w:ascii="Calibri" w:hAnsi="Calibri"/>
          <w:b/>
          <w:color w:val="2F5496" w:themeColor="accent5" w:themeShade="BF"/>
          <w:sz w:val="48"/>
          <w:szCs w:val="48"/>
        </w:rPr>
      </w:pPr>
      <w:r>
        <w:rPr>
          <w:rFonts w:ascii="Calibri" w:hAnsi="Calibri"/>
          <w:b/>
          <w:color w:val="2F5496" w:themeColor="accent5" w:themeShade="BF"/>
          <w:sz w:val="48"/>
          <w:szCs w:val="48"/>
        </w:rPr>
        <w:t xml:space="preserve">ALL </w:t>
      </w:r>
      <w:r w:rsidR="00CA3517">
        <w:rPr>
          <w:rFonts w:ascii="Calibri" w:hAnsi="Calibri"/>
          <w:b/>
          <w:color w:val="2F5496" w:themeColor="accent5" w:themeShade="BF"/>
          <w:sz w:val="48"/>
          <w:szCs w:val="48"/>
        </w:rPr>
        <w:t xml:space="preserve">PLAY </w:t>
      </w:r>
      <w:r>
        <w:rPr>
          <w:rFonts w:ascii="Calibri" w:hAnsi="Calibri"/>
          <w:b/>
          <w:color w:val="2F5496" w:themeColor="accent5" w:themeShade="BF"/>
          <w:sz w:val="48"/>
          <w:szCs w:val="48"/>
        </w:rPr>
        <w:t>IN FIRST GAME</w:t>
      </w:r>
    </w:p>
    <w:p w14:paraId="64E6A749" w14:textId="4519AF4E" w:rsidR="00D87EFE" w:rsidRDefault="00CA3517" w:rsidP="00D87EFE">
      <w:pPr>
        <w:jc w:val="center"/>
        <w:rPr>
          <w:rFonts w:ascii="Calibri" w:hAnsi="Calibri"/>
          <w:b/>
          <w:color w:val="2F5496" w:themeColor="accent5" w:themeShade="BF"/>
          <w:sz w:val="48"/>
          <w:szCs w:val="48"/>
        </w:rPr>
      </w:pPr>
      <w:r>
        <w:rPr>
          <w:rFonts w:ascii="Calibri" w:hAnsi="Calibri"/>
          <w:b/>
          <w:color w:val="2F5496" w:themeColor="accent5" w:themeShade="BF"/>
          <w:sz w:val="48"/>
          <w:szCs w:val="48"/>
        </w:rPr>
        <w:t xml:space="preserve">ALL PLAY IN </w:t>
      </w:r>
      <w:r w:rsidR="00D87EFE">
        <w:rPr>
          <w:rFonts w:ascii="Calibri" w:hAnsi="Calibri"/>
          <w:b/>
          <w:color w:val="2F5496" w:themeColor="accent5" w:themeShade="BF"/>
          <w:sz w:val="48"/>
          <w:szCs w:val="48"/>
        </w:rPr>
        <w:t>SECOND GAME</w:t>
      </w:r>
      <w:r>
        <w:rPr>
          <w:rFonts w:ascii="Calibri" w:hAnsi="Calibri"/>
          <w:b/>
          <w:color w:val="2F5496" w:themeColor="accent5" w:themeShade="BF"/>
          <w:sz w:val="48"/>
          <w:szCs w:val="48"/>
        </w:rPr>
        <w:t xml:space="preserve"> – Group A </w:t>
      </w:r>
      <w:r>
        <w:rPr>
          <w:rFonts w:ascii="Calibri" w:hAnsi="Calibri"/>
          <w:bCs/>
          <w:color w:val="2F5496" w:themeColor="accent5" w:themeShade="BF"/>
          <w:sz w:val="48"/>
          <w:szCs w:val="48"/>
        </w:rPr>
        <w:t>or</w:t>
      </w:r>
      <w:r>
        <w:rPr>
          <w:rFonts w:ascii="Calibri" w:hAnsi="Calibri"/>
          <w:b/>
          <w:color w:val="2F5496" w:themeColor="accent5" w:themeShade="BF"/>
          <w:sz w:val="48"/>
          <w:szCs w:val="48"/>
        </w:rPr>
        <w:t xml:space="preserve"> B</w:t>
      </w:r>
    </w:p>
    <w:p w14:paraId="7FAC791A" w14:textId="77777777" w:rsidR="00D87EFE" w:rsidRDefault="00D87EFE" w:rsidP="002E4CDE">
      <w:pPr>
        <w:jc w:val="center"/>
        <w:rPr>
          <w:rFonts w:ascii="Calibri" w:hAnsi="Calibri"/>
          <w:b/>
          <w:color w:val="2F5496" w:themeColor="accent5" w:themeShade="BF"/>
          <w:sz w:val="48"/>
          <w:szCs w:val="48"/>
        </w:rPr>
      </w:pPr>
      <w:r>
        <w:rPr>
          <w:rFonts w:ascii="Calibri" w:hAnsi="Calibri"/>
          <w:b/>
          <w:color w:val="2F5496" w:themeColor="accent5" w:themeShade="BF"/>
          <w:sz w:val="48"/>
          <w:szCs w:val="48"/>
        </w:rPr>
        <w:t>WINNERS PLAY WINNERS</w:t>
      </w:r>
      <w:r w:rsidR="00684AB1">
        <w:rPr>
          <w:rFonts w:ascii="Calibri" w:hAnsi="Calibri"/>
          <w:b/>
          <w:color w:val="2F5496" w:themeColor="accent5" w:themeShade="BF"/>
          <w:sz w:val="48"/>
          <w:szCs w:val="48"/>
        </w:rPr>
        <w:t xml:space="preserve"> (Group A)</w:t>
      </w:r>
    </w:p>
    <w:p w14:paraId="16AED5A1" w14:textId="77777777" w:rsidR="00D87EFE" w:rsidRDefault="00D87EFE" w:rsidP="002E4CDE">
      <w:pPr>
        <w:jc w:val="center"/>
        <w:rPr>
          <w:rFonts w:ascii="Calibri" w:hAnsi="Calibri"/>
          <w:b/>
          <w:color w:val="2F5496" w:themeColor="accent5" w:themeShade="BF"/>
          <w:sz w:val="48"/>
          <w:szCs w:val="48"/>
        </w:rPr>
      </w:pPr>
      <w:r>
        <w:rPr>
          <w:rFonts w:ascii="Calibri" w:hAnsi="Calibri"/>
          <w:b/>
          <w:color w:val="2F5496" w:themeColor="accent5" w:themeShade="BF"/>
          <w:sz w:val="48"/>
          <w:szCs w:val="48"/>
        </w:rPr>
        <w:t>LOSERS PLAY LOSERS</w:t>
      </w:r>
      <w:r w:rsidR="00684AB1">
        <w:rPr>
          <w:rFonts w:ascii="Calibri" w:hAnsi="Calibri"/>
          <w:b/>
          <w:color w:val="2F5496" w:themeColor="accent5" w:themeShade="BF"/>
          <w:sz w:val="48"/>
          <w:szCs w:val="48"/>
        </w:rPr>
        <w:t xml:space="preserve"> (Group B)</w:t>
      </w:r>
    </w:p>
    <w:p w14:paraId="461F2C35" w14:textId="333081F1" w:rsidR="002C63D9" w:rsidRDefault="002C63D9" w:rsidP="002E4CDE">
      <w:pPr>
        <w:jc w:val="center"/>
        <w:rPr>
          <w:rFonts w:ascii="Calibri" w:hAnsi="Calibri"/>
          <w:b/>
          <w:color w:val="2F5496" w:themeColor="accent5" w:themeShade="BF"/>
          <w:sz w:val="48"/>
          <w:szCs w:val="48"/>
        </w:rPr>
      </w:pPr>
      <w:r>
        <w:rPr>
          <w:rFonts w:ascii="Calibri" w:hAnsi="Calibri"/>
          <w:b/>
          <w:color w:val="2F5496" w:themeColor="accent5" w:themeShade="BF"/>
          <w:sz w:val="48"/>
          <w:szCs w:val="48"/>
        </w:rPr>
        <w:t xml:space="preserve">A 4 End FINAL </w:t>
      </w:r>
      <w:r w:rsidRPr="002C63D9">
        <w:rPr>
          <w:rFonts w:ascii="Calibri" w:hAnsi="Calibri"/>
          <w:b/>
          <w:color w:val="2F5496" w:themeColor="accent5" w:themeShade="BF"/>
          <w:sz w:val="48"/>
          <w:szCs w:val="48"/>
          <w:u w:val="single"/>
        </w:rPr>
        <w:t>MAY</w:t>
      </w:r>
      <w:r>
        <w:rPr>
          <w:rFonts w:ascii="Calibri" w:hAnsi="Calibri"/>
          <w:b/>
          <w:color w:val="2F5496" w:themeColor="accent5" w:themeShade="BF"/>
          <w:sz w:val="48"/>
          <w:szCs w:val="48"/>
        </w:rPr>
        <w:t xml:space="preserve"> BE PLAYED FOR Group A </w:t>
      </w:r>
      <w:r w:rsidRPr="002C63D9">
        <w:rPr>
          <w:rFonts w:ascii="Calibri" w:hAnsi="Calibri"/>
          <w:b/>
          <w:color w:val="2F5496" w:themeColor="accent5" w:themeShade="BF"/>
          <w:sz w:val="36"/>
          <w:szCs w:val="36"/>
        </w:rPr>
        <w:t>&amp;</w:t>
      </w:r>
      <w:r>
        <w:rPr>
          <w:rFonts w:ascii="Calibri" w:hAnsi="Calibri"/>
          <w:b/>
          <w:color w:val="2F5496" w:themeColor="accent5" w:themeShade="BF"/>
          <w:sz w:val="48"/>
          <w:szCs w:val="48"/>
        </w:rPr>
        <w:t xml:space="preserve"> B</w:t>
      </w:r>
    </w:p>
    <w:p w14:paraId="4C464CA4" w14:textId="77777777" w:rsidR="00D87EFE" w:rsidRPr="00D87EFE" w:rsidRDefault="00D87EFE" w:rsidP="002E4CDE">
      <w:pPr>
        <w:jc w:val="center"/>
        <w:rPr>
          <w:rFonts w:ascii="Calibri" w:hAnsi="Calibri"/>
          <w:b/>
          <w:color w:val="FF0000"/>
          <w:sz w:val="48"/>
          <w:szCs w:val="48"/>
        </w:rPr>
      </w:pPr>
      <w:r w:rsidRPr="00D87EFE">
        <w:rPr>
          <w:rFonts w:ascii="Calibri" w:hAnsi="Calibri"/>
          <w:b/>
          <w:color w:val="FF0000"/>
          <w:sz w:val="48"/>
          <w:szCs w:val="48"/>
        </w:rPr>
        <w:t>TWO WEEKLY PRIZES</w:t>
      </w:r>
    </w:p>
    <w:p w14:paraId="3FF71089" w14:textId="75E39134" w:rsidR="00D87EFE" w:rsidRPr="00D87EFE" w:rsidRDefault="00684AB1" w:rsidP="002E4CDE">
      <w:pPr>
        <w:jc w:val="center"/>
        <w:rPr>
          <w:rFonts w:ascii="Calibri" w:hAnsi="Calibri"/>
          <w:b/>
          <w:color w:val="FF0000"/>
          <w:sz w:val="48"/>
          <w:szCs w:val="48"/>
        </w:rPr>
      </w:pPr>
      <w:r>
        <w:rPr>
          <w:rFonts w:ascii="Calibri" w:hAnsi="Calibri"/>
          <w:b/>
          <w:color w:val="FF0000"/>
          <w:sz w:val="48"/>
          <w:szCs w:val="48"/>
        </w:rPr>
        <w:t>GROUP A</w:t>
      </w:r>
      <w:r w:rsidR="00D87EFE" w:rsidRPr="00D87EFE">
        <w:rPr>
          <w:rFonts w:ascii="Calibri" w:hAnsi="Calibri"/>
          <w:b/>
          <w:color w:val="FF0000"/>
          <w:sz w:val="48"/>
          <w:szCs w:val="48"/>
        </w:rPr>
        <w:t xml:space="preserve"> </w:t>
      </w:r>
      <w:r w:rsidR="00CA3517">
        <w:rPr>
          <w:rFonts w:ascii="Calibri" w:hAnsi="Calibri"/>
          <w:b/>
          <w:color w:val="FF0000"/>
          <w:sz w:val="48"/>
          <w:szCs w:val="48"/>
        </w:rPr>
        <w:t>up to *</w:t>
      </w:r>
      <w:r w:rsidR="00C750B9">
        <w:rPr>
          <w:rFonts w:ascii="Calibri" w:hAnsi="Calibri"/>
          <w:b/>
          <w:color w:val="FF0000"/>
          <w:sz w:val="48"/>
          <w:szCs w:val="48"/>
        </w:rPr>
        <w:t>$25</w:t>
      </w:r>
      <w:r w:rsidR="008075AF">
        <w:rPr>
          <w:rFonts w:ascii="Calibri" w:hAnsi="Calibri"/>
          <w:b/>
          <w:color w:val="FF0000"/>
          <w:sz w:val="48"/>
          <w:szCs w:val="48"/>
        </w:rPr>
        <w:t xml:space="preserve"> </w:t>
      </w:r>
    </w:p>
    <w:p w14:paraId="04423343" w14:textId="77777777" w:rsidR="00D87EFE" w:rsidRPr="00D87EFE" w:rsidRDefault="00684AB1" w:rsidP="002E4CDE">
      <w:pPr>
        <w:jc w:val="center"/>
        <w:rPr>
          <w:rFonts w:ascii="Calibri" w:hAnsi="Calibri"/>
          <w:b/>
          <w:color w:val="FF0000"/>
          <w:sz w:val="48"/>
          <w:szCs w:val="48"/>
        </w:rPr>
      </w:pPr>
      <w:r>
        <w:rPr>
          <w:rFonts w:ascii="Calibri" w:hAnsi="Calibri"/>
          <w:b/>
          <w:color w:val="FF0000"/>
          <w:sz w:val="48"/>
          <w:szCs w:val="48"/>
        </w:rPr>
        <w:t>GROUP B</w:t>
      </w:r>
      <w:r w:rsidR="00D87EFE" w:rsidRPr="00D87EFE">
        <w:rPr>
          <w:rFonts w:ascii="Calibri" w:hAnsi="Calibri"/>
          <w:b/>
          <w:color w:val="FF0000"/>
          <w:sz w:val="48"/>
          <w:szCs w:val="48"/>
        </w:rPr>
        <w:t xml:space="preserve"> $15</w:t>
      </w:r>
    </w:p>
    <w:p w14:paraId="15DEC5F5" w14:textId="77777777" w:rsidR="002E4CDE" w:rsidRPr="002E4CDE" w:rsidRDefault="00D87EFE" w:rsidP="002E4CDE">
      <w:pPr>
        <w:jc w:val="center"/>
        <w:rPr>
          <w:rFonts w:ascii="Calibri" w:hAnsi="Calibri"/>
          <w:b/>
          <w:color w:val="00B0F0"/>
          <w:sz w:val="36"/>
          <w:szCs w:val="36"/>
        </w:rPr>
      </w:pPr>
      <w:r>
        <w:rPr>
          <w:rFonts w:ascii="Calibri" w:hAnsi="Calibri"/>
          <w:b/>
          <w:color w:val="00B0F0"/>
          <w:sz w:val="36"/>
          <w:szCs w:val="36"/>
        </w:rPr>
        <w:t>OVER NINE WEEKS</w:t>
      </w:r>
    </w:p>
    <w:p w14:paraId="1E5CF82F" w14:textId="15030432" w:rsidR="002E4CDE" w:rsidRDefault="002E4CDE" w:rsidP="002E4CDE">
      <w:pPr>
        <w:jc w:val="center"/>
        <w:rPr>
          <w:rFonts w:ascii="Calibri" w:hAnsi="Calibri"/>
          <w:b/>
          <w:color w:val="2F5496" w:themeColor="accent5" w:themeShade="BF"/>
          <w:sz w:val="72"/>
          <w:szCs w:val="72"/>
        </w:rPr>
      </w:pPr>
      <w:r>
        <w:rPr>
          <w:rFonts w:ascii="Calibri" w:hAnsi="Calibri"/>
          <w:b/>
          <w:color w:val="2F5496" w:themeColor="accent5" w:themeShade="BF"/>
          <w:sz w:val="72"/>
          <w:szCs w:val="72"/>
        </w:rPr>
        <w:t>Grand Final Winner</w:t>
      </w:r>
      <w:r w:rsidR="00D87EFE">
        <w:rPr>
          <w:rFonts w:ascii="Calibri" w:hAnsi="Calibri"/>
          <w:b/>
          <w:color w:val="2F5496" w:themeColor="accent5" w:themeShade="BF"/>
          <w:sz w:val="72"/>
          <w:szCs w:val="72"/>
        </w:rPr>
        <w:t xml:space="preserve"> </w:t>
      </w:r>
      <w:r w:rsidR="00CA3517">
        <w:rPr>
          <w:rFonts w:ascii="Calibri" w:hAnsi="Calibri"/>
          <w:b/>
          <w:color w:val="2F5496" w:themeColor="accent5" w:themeShade="BF"/>
          <w:sz w:val="72"/>
          <w:szCs w:val="72"/>
        </w:rPr>
        <w:t xml:space="preserve">up to - </w:t>
      </w:r>
      <w:r w:rsidR="00CA3517" w:rsidRPr="002C63D9">
        <w:rPr>
          <w:rFonts w:ascii="Calibri" w:hAnsi="Calibri"/>
          <w:b/>
          <w:color w:val="FF0000"/>
          <w:sz w:val="48"/>
          <w:szCs w:val="48"/>
        </w:rPr>
        <w:t>*</w:t>
      </w:r>
      <w:r w:rsidR="00D87EFE">
        <w:rPr>
          <w:rFonts w:ascii="Calibri" w:hAnsi="Calibri"/>
          <w:b/>
          <w:color w:val="2F5496" w:themeColor="accent5" w:themeShade="BF"/>
          <w:sz w:val="72"/>
          <w:szCs w:val="72"/>
        </w:rPr>
        <w:t>$150</w:t>
      </w:r>
    </w:p>
    <w:p w14:paraId="292731B1" w14:textId="3EE16CC7" w:rsidR="00CA3517" w:rsidRDefault="002E4CDE" w:rsidP="002E4CDE">
      <w:pPr>
        <w:jc w:val="center"/>
        <w:rPr>
          <w:rFonts w:ascii="Calibri" w:hAnsi="Calibri"/>
          <w:b/>
          <w:color w:val="2F5496" w:themeColor="accent5" w:themeShade="BF"/>
          <w:sz w:val="72"/>
          <w:szCs w:val="72"/>
        </w:rPr>
      </w:pPr>
      <w:r>
        <w:rPr>
          <w:rFonts w:ascii="Calibri" w:hAnsi="Calibri"/>
          <w:b/>
          <w:color w:val="2F5496" w:themeColor="accent5" w:themeShade="BF"/>
          <w:sz w:val="72"/>
          <w:szCs w:val="72"/>
        </w:rPr>
        <w:t>Second</w:t>
      </w:r>
      <w:r w:rsidR="00D87EFE">
        <w:rPr>
          <w:rFonts w:ascii="Calibri" w:hAnsi="Calibri"/>
          <w:b/>
          <w:color w:val="2F5496" w:themeColor="accent5" w:themeShade="BF"/>
          <w:sz w:val="72"/>
          <w:szCs w:val="72"/>
        </w:rPr>
        <w:t xml:space="preserve"> </w:t>
      </w:r>
      <w:r w:rsidR="00CA3517">
        <w:rPr>
          <w:rFonts w:ascii="Calibri" w:hAnsi="Calibri"/>
          <w:b/>
          <w:color w:val="2F5496" w:themeColor="accent5" w:themeShade="BF"/>
          <w:sz w:val="72"/>
          <w:szCs w:val="72"/>
        </w:rPr>
        <w:t xml:space="preserve">Minimum - </w:t>
      </w:r>
      <w:r w:rsidR="002C63D9" w:rsidRPr="002C63D9">
        <w:rPr>
          <w:rFonts w:ascii="Calibri" w:hAnsi="Calibri"/>
          <w:b/>
          <w:color w:val="FF0000"/>
          <w:sz w:val="48"/>
          <w:szCs w:val="48"/>
        </w:rPr>
        <w:t>*</w:t>
      </w:r>
      <w:r w:rsidR="00D87EFE">
        <w:rPr>
          <w:rFonts w:ascii="Calibri" w:hAnsi="Calibri"/>
          <w:b/>
          <w:color w:val="2F5496" w:themeColor="accent5" w:themeShade="BF"/>
          <w:sz w:val="72"/>
          <w:szCs w:val="72"/>
        </w:rPr>
        <w:t>$40</w:t>
      </w:r>
      <w:r w:rsidR="00CA3517">
        <w:rPr>
          <w:rFonts w:ascii="Calibri" w:hAnsi="Calibri"/>
          <w:b/>
          <w:color w:val="2F5496" w:themeColor="accent5" w:themeShade="BF"/>
          <w:sz w:val="72"/>
          <w:szCs w:val="72"/>
        </w:rPr>
        <w:t xml:space="preserve"> </w:t>
      </w:r>
    </w:p>
    <w:p w14:paraId="6FA9F50B" w14:textId="6916E9DA" w:rsidR="002E4CDE" w:rsidRDefault="00D87EFE" w:rsidP="002E4CDE">
      <w:pPr>
        <w:jc w:val="center"/>
        <w:rPr>
          <w:rFonts w:ascii="Calibri" w:hAnsi="Calibri"/>
          <w:b/>
          <w:color w:val="2F5496" w:themeColor="accent5" w:themeShade="BF"/>
          <w:sz w:val="72"/>
          <w:szCs w:val="72"/>
        </w:rPr>
      </w:pPr>
      <w:r>
        <w:rPr>
          <w:rFonts w:ascii="Calibri" w:hAnsi="Calibri"/>
          <w:b/>
          <w:color w:val="2F5496" w:themeColor="accent5" w:themeShade="BF"/>
          <w:sz w:val="72"/>
          <w:szCs w:val="72"/>
        </w:rPr>
        <w:t xml:space="preserve"> </w:t>
      </w:r>
      <w:r w:rsidR="002E4CDE">
        <w:rPr>
          <w:rFonts w:ascii="Calibri" w:hAnsi="Calibri"/>
          <w:b/>
          <w:color w:val="2F5496" w:themeColor="accent5" w:themeShade="BF"/>
          <w:sz w:val="72"/>
          <w:szCs w:val="72"/>
        </w:rPr>
        <w:t>Third</w:t>
      </w:r>
      <w:r>
        <w:rPr>
          <w:rFonts w:ascii="Calibri" w:hAnsi="Calibri"/>
          <w:b/>
          <w:color w:val="2F5496" w:themeColor="accent5" w:themeShade="BF"/>
          <w:sz w:val="72"/>
          <w:szCs w:val="72"/>
        </w:rPr>
        <w:t xml:space="preserve"> </w:t>
      </w:r>
      <w:r w:rsidR="00CA3517">
        <w:rPr>
          <w:rFonts w:ascii="Calibri" w:hAnsi="Calibri"/>
          <w:b/>
          <w:color w:val="2F5496" w:themeColor="accent5" w:themeShade="BF"/>
          <w:sz w:val="72"/>
          <w:szCs w:val="72"/>
        </w:rPr>
        <w:t xml:space="preserve">Minimum - </w:t>
      </w:r>
      <w:r w:rsidR="002C63D9" w:rsidRPr="002C63D9">
        <w:rPr>
          <w:rFonts w:ascii="Calibri" w:hAnsi="Calibri"/>
          <w:b/>
          <w:color w:val="FF0000"/>
          <w:sz w:val="48"/>
          <w:szCs w:val="48"/>
        </w:rPr>
        <w:t>*</w:t>
      </w:r>
      <w:r>
        <w:rPr>
          <w:rFonts w:ascii="Calibri" w:hAnsi="Calibri"/>
          <w:b/>
          <w:color w:val="2F5496" w:themeColor="accent5" w:themeShade="BF"/>
          <w:sz w:val="72"/>
          <w:szCs w:val="72"/>
        </w:rPr>
        <w:t>$20</w:t>
      </w:r>
    </w:p>
    <w:p w14:paraId="08934677" w14:textId="46FBDB47" w:rsidR="00CA3517" w:rsidRPr="00CA3517" w:rsidRDefault="00CA3517" w:rsidP="00CA3517">
      <w:pPr>
        <w:pStyle w:val="ListParagraph"/>
        <w:ind w:left="1080"/>
        <w:rPr>
          <w:rFonts w:ascii="Calibri" w:hAnsi="Calibri"/>
          <w:b/>
          <w:color w:val="2F5496" w:themeColor="accent5" w:themeShade="BF"/>
          <w:sz w:val="36"/>
          <w:szCs w:val="36"/>
        </w:rPr>
      </w:pPr>
      <w:r w:rsidRPr="002C63D9">
        <w:rPr>
          <w:rFonts w:ascii="Calibri" w:hAnsi="Calibri"/>
          <w:b/>
          <w:color w:val="FF0000"/>
          <w:sz w:val="48"/>
          <w:szCs w:val="48"/>
        </w:rPr>
        <w:t>*</w:t>
      </w:r>
      <w:r w:rsidRPr="00CA3517">
        <w:rPr>
          <w:rFonts w:ascii="Calibri" w:hAnsi="Calibri"/>
          <w:b/>
          <w:color w:val="2F5496" w:themeColor="accent5" w:themeShade="BF"/>
          <w:sz w:val="36"/>
          <w:szCs w:val="36"/>
        </w:rPr>
        <w:t xml:space="preserve">Dependant on </w:t>
      </w:r>
      <w:r>
        <w:rPr>
          <w:rFonts w:ascii="Calibri" w:hAnsi="Calibri"/>
          <w:b/>
          <w:color w:val="2F5496" w:themeColor="accent5" w:themeShade="BF"/>
          <w:sz w:val="36"/>
          <w:szCs w:val="36"/>
        </w:rPr>
        <w:t>Prizemoney Pool</w:t>
      </w:r>
    </w:p>
    <w:p w14:paraId="662A9C42" w14:textId="55ACC2F8" w:rsidR="003F26DB" w:rsidRDefault="002E4CDE" w:rsidP="003F26DB">
      <w:pPr>
        <w:jc w:val="center"/>
        <w:rPr>
          <w:rFonts w:ascii="Calibri" w:hAnsi="Calibri"/>
          <w:b/>
          <w:color w:val="00B0F0"/>
          <w:sz w:val="40"/>
          <w:szCs w:val="40"/>
        </w:rPr>
      </w:pPr>
      <w:r>
        <w:rPr>
          <w:rFonts w:ascii="Calibri" w:hAnsi="Calibri"/>
          <w:b/>
          <w:color w:val="00B0F0"/>
          <w:sz w:val="40"/>
          <w:szCs w:val="40"/>
        </w:rPr>
        <w:t>Entry $15 per Saturday</w:t>
      </w:r>
    </w:p>
    <w:p w14:paraId="0BE04D96" w14:textId="77777777" w:rsidR="003F26DB" w:rsidRPr="00C750B9" w:rsidRDefault="003F26DB" w:rsidP="003F26DB">
      <w:pPr>
        <w:spacing w:after="0" w:line="240" w:lineRule="auto"/>
        <w:jc w:val="center"/>
        <w:rPr>
          <w:b/>
          <w:sz w:val="36"/>
          <w:szCs w:val="36"/>
        </w:rPr>
      </w:pPr>
      <w:r>
        <w:rPr>
          <w:rFonts w:ascii="Calibri" w:hAnsi="Calibri"/>
          <w:b/>
          <w:color w:val="00B0F0"/>
          <w:sz w:val="40"/>
          <w:szCs w:val="40"/>
        </w:rPr>
        <w:br w:type="page"/>
      </w:r>
      <w:r w:rsidRPr="00C750B9">
        <w:rPr>
          <w:b/>
          <w:sz w:val="36"/>
          <w:szCs w:val="36"/>
        </w:rPr>
        <w:lastRenderedPageBreak/>
        <w:t>SCROUNGERS TOURNAMENT</w:t>
      </w:r>
    </w:p>
    <w:p w14:paraId="370D3BA6" w14:textId="77777777" w:rsidR="003F26DB" w:rsidRPr="00C750B9" w:rsidRDefault="003F26DB" w:rsidP="003F26DB">
      <w:pPr>
        <w:spacing w:after="0" w:line="240" w:lineRule="auto"/>
        <w:jc w:val="center"/>
        <w:rPr>
          <w:b/>
          <w:sz w:val="36"/>
          <w:szCs w:val="36"/>
        </w:rPr>
      </w:pPr>
      <w:r w:rsidRPr="00C750B9">
        <w:rPr>
          <w:b/>
          <w:sz w:val="36"/>
          <w:szCs w:val="36"/>
        </w:rPr>
        <w:t>AIRLIE BEACH BOWLS CLUB</w:t>
      </w:r>
    </w:p>
    <w:p w14:paraId="11B62613" w14:textId="77777777" w:rsidR="003F26DB" w:rsidRDefault="003F26DB" w:rsidP="003F26DB">
      <w:pPr>
        <w:spacing w:after="0" w:line="240" w:lineRule="auto"/>
        <w:jc w:val="center"/>
        <w:rPr>
          <w:b/>
          <w:sz w:val="36"/>
          <w:szCs w:val="36"/>
        </w:rPr>
      </w:pPr>
      <w:r>
        <w:rPr>
          <w:b/>
          <w:sz w:val="36"/>
          <w:szCs w:val="36"/>
        </w:rPr>
        <w:t>CONDITIONS OF PLAY</w:t>
      </w:r>
    </w:p>
    <w:p w14:paraId="13DF676B" w14:textId="77777777" w:rsidR="003F26DB" w:rsidRPr="003F26DB" w:rsidRDefault="003F26DB" w:rsidP="003F26DB">
      <w:pPr>
        <w:jc w:val="both"/>
        <w:rPr>
          <w:sz w:val="20"/>
          <w:szCs w:val="20"/>
        </w:rPr>
      </w:pPr>
      <w:r w:rsidRPr="003F26DB">
        <w:rPr>
          <w:sz w:val="20"/>
          <w:szCs w:val="20"/>
        </w:rPr>
        <w:t>The Tournament Series will be played over nine consecutive Saturday Mornings at 9.30am, subject to Weather, Pennants, Carnivals, etc.  If interrupted, it is to be extended until we have nine weekly winners.</w:t>
      </w:r>
    </w:p>
    <w:p w14:paraId="7C8F3667" w14:textId="77777777" w:rsidR="003F26DB" w:rsidRPr="003F26DB" w:rsidRDefault="003F26DB" w:rsidP="003F26DB">
      <w:pPr>
        <w:jc w:val="both"/>
        <w:rPr>
          <w:sz w:val="20"/>
          <w:szCs w:val="20"/>
        </w:rPr>
      </w:pPr>
      <w:r w:rsidRPr="003F26DB">
        <w:rPr>
          <w:sz w:val="20"/>
          <w:szCs w:val="20"/>
        </w:rPr>
        <w:t xml:space="preserve">Play will consist of two games of eight ends.  The first game of eight ends will open for all players.  </w:t>
      </w:r>
    </w:p>
    <w:p w14:paraId="1D271903" w14:textId="1573B59A" w:rsidR="003F26DB" w:rsidRPr="003F26DB" w:rsidRDefault="003F26DB" w:rsidP="003F26DB">
      <w:pPr>
        <w:jc w:val="both"/>
        <w:rPr>
          <w:sz w:val="20"/>
          <w:szCs w:val="20"/>
        </w:rPr>
      </w:pPr>
      <w:r w:rsidRPr="003F26DB">
        <w:rPr>
          <w:sz w:val="20"/>
          <w:szCs w:val="20"/>
        </w:rPr>
        <w:t xml:space="preserve">At the completion of the first game the second game will be split with first round winners playing each other (Group A) for a further eight ends.  </w:t>
      </w:r>
      <w:r w:rsidR="00A10BE2">
        <w:rPr>
          <w:sz w:val="20"/>
          <w:szCs w:val="20"/>
        </w:rPr>
        <w:t>Depending on numbers t</w:t>
      </w:r>
      <w:r w:rsidRPr="003F26DB">
        <w:rPr>
          <w:sz w:val="20"/>
          <w:szCs w:val="20"/>
        </w:rPr>
        <w:t xml:space="preserve">he winners of Group A </w:t>
      </w:r>
      <w:r w:rsidR="00A10BE2">
        <w:rPr>
          <w:sz w:val="20"/>
          <w:szCs w:val="20"/>
        </w:rPr>
        <w:t>may</w:t>
      </w:r>
      <w:r w:rsidRPr="003F26DB">
        <w:rPr>
          <w:sz w:val="20"/>
          <w:szCs w:val="20"/>
        </w:rPr>
        <w:t xml:space="preserve"> then play off for weekly final of four ends.  The weekly winner of Group A will win the weekly prize and then go on to compete in the Grand Final and will have a handicap of -5 for all future games in the Tournament.</w:t>
      </w:r>
    </w:p>
    <w:p w14:paraId="7FF74AD9" w14:textId="46C058DC" w:rsidR="003F26DB" w:rsidRPr="003F26DB" w:rsidRDefault="003F26DB" w:rsidP="003F26DB">
      <w:pPr>
        <w:jc w:val="both"/>
        <w:rPr>
          <w:sz w:val="20"/>
          <w:szCs w:val="20"/>
        </w:rPr>
      </w:pPr>
      <w:r w:rsidRPr="003F26DB">
        <w:rPr>
          <w:sz w:val="20"/>
          <w:szCs w:val="20"/>
        </w:rPr>
        <w:t xml:space="preserve">At the completion of the first game the second game will be split with first round loser’s playing each other (Group B) for a further eight ends.  </w:t>
      </w:r>
      <w:r w:rsidR="008075AF" w:rsidRPr="00A10BE2">
        <w:rPr>
          <w:sz w:val="20"/>
          <w:szCs w:val="20"/>
          <w:u w:val="single"/>
        </w:rPr>
        <w:t>Depending on player numbers</w:t>
      </w:r>
      <w:r w:rsidR="008075AF">
        <w:rPr>
          <w:sz w:val="20"/>
          <w:szCs w:val="20"/>
        </w:rPr>
        <w:t xml:space="preserve"> t</w:t>
      </w:r>
      <w:r w:rsidRPr="003F26DB">
        <w:rPr>
          <w:sz w:val="20"/>
          <w:szCs w:val="20"/>
        </w:rPr>
        <w:t xml:space="preserve">he Group B player who scores the highest total points in the second game </w:t>
      </w:r>
      <w:r w:rsidR="00C750B9">
        <w:rPr>
          <w:sz w:val="20"/>
          <w:szCs w:val="20"/>
        </w:rPr>
        <w:t xml:space="preserve">may </w:t>
      </w:r>
      <w:r w:rsidRPr="003F26DB">
        <w:rPr>
          <w:sz w:val="20"/>
          <w:szCs w:val="20"/>
        </w:rPr>
        <w:t>win a weekly prize</w:t>
      </w:r>
      <w:r w:rsidR="008075AF">
        <w:rPr>
          <w:sz w:val="20"/>
          <w:szCs w:val="20"/>
        </w:rPr>
        <w:t xml:space="preserve"> or there may be a </w:t>
      </w:r>
      <w:r w:rsidR="008075AF" w:rsidRPr="003F26DB">
        <w:rPr>
          <w:sz w:val="20"/>
          <w:szCs w:val="20"/>
        </w:rPr>
        <w:t>Group B</w:t>
      </w:r>
      <w:r w:rsidR="008075AF">
        <w:rPr>
          <w:sz w:val="20"/>
          <w:szCs w:val="20"/>
        </w:rPr>
        <w:t xml:space="preserve"> final played</w:t>
      </w:r>
      <w:r w:rsidR="00C750B9">
        <w:rPr>
          <w:sz w:val="20"/>
          <w:szCs w:val="20"/>
        </w:rPr>
        <w:t xml:space="preserve"> to determine the </w:t>
      </w:r>
      <w:r w:rsidR="00A10BE2">
        <w:rPr>
          <w:sz w:val="20"/>
          <w:szCs w:val="20"/>
        </w:rPr>
        <w:t xml:space="preserve">weekly </w:t>
      </w:r>
      <w:r w:rsidR="00C750B9">
        <w:rPr>
          <w:sz w:val="20"/>
          <w:szCs w:val="20"/>
        </w:rPr>
        <w:t>winner</w:t>
      </w:r>
      <w:r w:rsidRPr="003F26DB">
        <w:rPr>
          <w:sz w:val="20"/>
          <w:szCs w:val="20"/>
        </w:rPr>
        <w:t>.</w:t>
      </w:r>
    </w:p>
    <w:p w14:paraId="4CFF60F7" w14:textId="77777777" w:rsidR="003F26DB" w:rsidRPr="003F26DB" w:rsidRDefault="003F26DB" w:rsidP="003F26DB">
      <w:pPr>
        <w:jc w:val="both"/>
        <w:rPr>
          <w:sz w:val="20"/>
          <w:szCs w:val="20"/>
        </w:rPr>
      </w:pPr>
      <w:r w:rsidRPr="003F26DB">
        <w:rPr>
          <w:sz w:val="20"/>
          <w:szCs w:val="20"/>
        </w:rPr>
        <w:t>After the ninth weekly winner is declared, all nine Group A weekly winners will play off the Semi Final, consisting of eight ends.  The Game Controller reserves the right to bring in Wild Card players to make up the nine if one of the Group A winners is a multi-winner or a player is not available.  The three Semi Final winners will then play in the Grand Final, consisting of eight ends.</w:t>
      </w:r>
    </w:p>
    <w:p w14:paraId="7C37C090" w14:textId="77777777" w:rsidR="003F26DB" w:rsidRPr="003F26DB" w:rsidRDefault="003F26DB" w:rsidP="00C750B9">
      <w:pPr>
        <w:spacing w:after="120"/>
        <w:jc w:val="both"/>
        <w:rPr>
          <w:u w:val="single"/>
        </w:rPr>
      </w:pPr>
      <w:r w:rsidRPr="003F26DB">
        <w:rPr>
          <w:b/>
          <w:u w:val="single"/>
        </w:rPr>
        <w:t>PRIZE MONEY</w:t>
      </w:r>
    </w:p>
    <w:p w14:paraId="01E3568B" w14:textId="5FF80087" w:rsidR="003F26DB" w:rsidRPr="003F26DB" w:rsidRDefault="003F26DB" w:rsidP="003F26DB">
      <w:pPr>
        <w:spacing w:after="0" w:line="240" w:lineRule="auto"/>
        <w:jc w:val="both"/>
        <w:rPr>
          <w:sz w:val="20"/>
          <w:szCs w:val="20"/>
        </w:rPr>
      </w:pPr>
      <w:r w:rsidRPr="003F26DB">
        <w:rPr>
          <w:sz w:val="20"/>
          <w:szCs w:val="20"/>
        </w:rPr>
        <w:t xml:space="preserve">The weekly Group A winner will receive </w:t>
      </w:r>
      <w:r w:rsidR="002C63D9">
        <w:rPr>
          <w:sz w:val="20"/>
          <w:szCs w:val="20"/>
        </w:rPr>
        <w:t xml:space="preserve">up to </w:t>
      </w:r>
      <w:r w:rsidRPr="003F26DB">
        <w:rPr>
          <w:b/>
          <w:sz w:val="20"/>
          <w:szCs w:val="20"/>
        </w:rPr>
        <w:t>$</w:t>
      </w:r>
      <w:r w:rsidR="00C750B9">
        <w:rPr>
          <w:b/>
          <w:sz w:val="20"/>
          <w:szCs w:val="20"/>
        </w:rPr>
        <w:t>25</w:t>
      </w:r>
      <w:r w:rsidRPr="003F26DB">
        <w:rPr>
          <w:sz w:val="20"/>
          <w:szCs w:val="20"/>
        </w:rPr>
        <w:t xml:space="preserve"> and a </w:t>
      </w:r>
      <w:r w:rsidR="00C750B9" w:rsidRPr="003F26DB">
        <w:rPr>
          <w:sz w:val="20"/>
          <w:szCs w:val="20"/>
        </w:rPr>
        <w:t>5-point</w:t>
      </w:r>
      <w:r w:rsidRPr="003F26DB">
        <w:rPr>
          <w:sz w:val="20"/>
          <w:szCs w:val="20"/>
        </w:rPr>
        <w:t xml:space="preserve"> handicap for the remainder of the Tournament.  This will increase by another 5 points if they win another weekly round</w:t>
      </w:r>
      <w:r w:rsidR="002C63D9">
        <w:rPr>
          <w:sz w:val="20"/>
          <w:szCs w:val="20"/>
        </w:rPr>
        <w:t xml:space="preserve"> and so on</w:t>
      </w:r>
      <w:r w:rsidRPr="003F26DB">
        <w:rPr>
          <w:sz w:val="20"/>
          <w:szCs w:val="20"/>
        </w:rPr>
        <w:t xml:space="preserve">. </w:t>
      </w:r>
    </w:p>
    <w:p w14:paraId="47B92086" w14:textId="184771F0" w:rsidR="00C750B9" w:rsidRPr="003F26DB" w:rsidRDefault="003F26DB" w:rsidP="00C750B9">
      <w:pPr>
        <w:spacing w:after="0" w:line="240" w:lineRule="auto"/>
        <w:jc w:val="both"/>
        <w:rPr>
          <w:sz w:val="20"/>
          <w:szCs w:val="20"/>
        </w:rPr>
      </w:pPr>
      <w:r w:rsidRPr="003F26DB">
        <w:rPr>
          <w:sz w:val="20"/>
          <w:szCs w:val="20"/>
        </w:rPr>
        <w:t xml:space="preserve">The weekly Group B winner will receive </w:t>
      </w:r>
      <w:r w:rsidRPr="003F26DB">
        <w:rPr>
          <w:b/>
          <w:sz w:val="20"/>
          <w:szCs w:val="20"/>
        </w:rPr>
        <w:t>$15</w:t>
      </w:r>
      <w:r w:rsidRPr="003F26DB">
        <w:rPr>
          <w:sz w:val="20"/>
          <w:szCs w:val="20"/>
        </w:rPr>
        <w:t xml:space="preserve"> </w:t>
      </w:r>
      <w:r w:rsidR="00C750B9" w:rsidRPr="003F26DB">
        <w:rPr>
          <w:sz w:val="20"/>
          <w:szCs w:val="20"/>
        </w:rPr>
        <w:t xml:space="preserve">and a </w:t>
      </w:r>
      <w:r w:rsidR="00C750B9">
        <w:rPr>
          <w:sz w:val="20"/>
          <w:szCs w:val="20"/>
        </w:rPr>
        <w:t>3</w:t>
      </w:r>
      <w:r w:rsidR="00C750B9" w:rsidRPr="003F26DB">
        <w:rPr>
          <w:sz w:val="20"/>
          <w:szCs w:val="20"/>
        </w:rPr>
        <w:t>-point handicap for the remainder of the Tournament</w:t>
      </w:r>
      <w:r w:rsidR="00C750B9">
        <w:rPr>
          <w:sz w:val="20"/>
          <w:szCs w:val="20"/>
        </w:rPr>
        <w:t xml:space="preserve"> in </w:t>
      </w:r>
      <w:r w:rsidR="00C750B9" w:rsidRPr="00C750B9">
        <w:rPr>
          <w:sz w:val="20"/>
          <w:szCs w:val="20"/>
          <w:u w:val="single"/>
        </w:rPr>
        <w:t>Group B only</w:t>
      </w:r>
      <w:r w:rsidR="00C750B9" w:rsidRPr="003F26DB">
        <w:rPr>
          <w:sz w:val="20"/>
          <w:szCs w:val="20"/>
        </w:rPr>
        <w:t xml:space="preserve">.  This will increase by another </w:t>
      </w:r>
      <w:r w:rsidR="00C750B9">
        <w:rPr>
          <w:sz w:val="20"/>
          <w:szCs w:val="20"/>
        </w:rPr>
        <w:t>3</w:t>
      </w:r>
      <w:r w:rsidR="00C750B9" w:rsidRPr="003F26DB">
        <w:rPr>
          <w:sz w:val="20"/>
          <w:szCs w:val="20"/>
        </w:rPr>
        <w:t xml:space="preserve"> points if they win another </w:t>
      </w:r>
      <w:r w:rsidR="00C750B9">
        <w:rPr>
          <w:sz w:val="20"/>
          <w:szCs w:val="20"/>
        </w:rPr>
        <w:t xml:space="preserve">Group B </w:t>
      </w:r>
      <w:r w:rsidR="00C750B9" w:rsidRPr="003F26DB">
        <w:rPr>
          <w:sz w:val="20"/>
          <w:szCs w:val="20"/>
        </w:rPr>
        <w:t>weekly round</w:t>
      </w:r>
      <w:r w:rsidR="002C63D9">
        <w:rPr>
          <w:sz w:val="20"/>
          <w:szCs w:val="20"/>
        </w:rPr>
        <w:t xml:space="preserve"> and so on</w:t>
      </w:r>
      <w:r w:rsidR="00C750B9" w:rsidRPr="003F26DB">
        <w:rPr>
          <w:sz w:val="20"/>
          <w:szCs w:val="20"/>
        </w:rPr>
        <w:t xml:space="preserve">. </w:t>
      </w:r>
    </w:p>
    <w:p w14:paraId="097BBA49" w14:textId="2421927E" w:rsidR="003F26DB" w:rsidRPr="003F26DB" w:rsidRDefault="003F26DB" w:rsidP="003F26DB">
      <w:pPr>
        <w:spacing w:after="0" w:line="240" w:lineRule="auto"/>
        <w:jc w:val="both"/>
        <w:rPr>
          <w:sz w:val="20"/>
          <w:szCs w:val="20"/>
        </w:rPr>
      </w:pPr>
    </w:p>
    <w:p w14:paraId="6AA6474E" w14:textId="77777777" w:rsidR="003F26DB" w:rsidRPr="003F26DB" w:rsidRDefault="003F26DB" w:rsidP="003F26DB">
      <w:pPr>
        <w:spacing w:after="0"/>
        <w:jc w:val="both"/>
        <w:rPr>
          <w:sz w:val="20"/>
          <w:szCs w:val="20"/>
        </w:rPr>
      </w:pPr>
      <w:r w:rsidRPr="003F26DB">
        <w:rPr>
          <w:sz w:val="20"/>
          <w:szCs w:val="20"/>
        </w:rPr>
        <w:t>All handicaps will cancel out prior to the Semi Finals and Grand Final.</w:t>
      </w:r>
    </w:p>
    <w:p w14:paraId="080A626E" w14:textId="1E6635AE" w:rsidR="003F26DB" w:rsidRDefault="003F26DB" w:rsidP="003F26DB">
      <w:pPr>
        <w:spacing w:after="0" w:line="240" w:lineRule="auto"/>
        <w:rPr>
          <w:b/>
        </w:rPr>
      </w:pPr>
      <w:r w:rsidRPr="00921EF7">
        <w:rPr>
          <w:b/>
        </w:rPr>
        <w:t>First Pri</w:t>
      </w:r>
      <w:r>
        <w:rPr>
          <w:b/>
        </w:rPr>
        <w:t xml:space="preserve">ze </w:t>
      </w:r>
      <w:r w:rsidR="002C63D9">
        <w:rPr>
          <w:b/>
        </w:rPr>
        <w:t xml:space="preserve">up to </w:t>
      </w:r>
      <w:r>
        <w:rPr>
          <w:b/>
        </w:rPr>
        <w:t>$150</w:t>
      </w:r>
    </w:p>
    <w:p w14:paraId="116EDE1F" w14:textId="5102A15C" w:rsidR="003F26DB" w:rsidRDefault="003F26DB" w:rsidP="003F26DB">
      <w:pPr>
        <w:spacing w:after="0" w:line="240" w:lineRule="auto"/>
        <w:rPr>
          <w:b/>
        </w:rPr>
      </w:pPr>
      <w:r>
        <w:rPr>
          <w:b/>
        </w:rPr>
        <w:t xml:space="preserve">Second Prize </w:t>
      </w:r>
      <w:r w:rsidR="002C63D9">
        <w:rPr>
          <w:b/>
        </w:rPr>
        <w:t xml:space="preserve">Minimum </w:t>
      </w:r>
      <w:r>
        <w:rPr>
          <w:b/>
        </w:rPr>
        <w:t xml:space="preserve">$40, Third Prize </w:t>
      </w:r>
      <w:r w:rsidR="002C63D9">
        <w:rPr>
          <w:b/>
        </w:rPr>
        <w:t xml:space="preserve">Minimum </w:t>
      </w:r>
      <w:r>
        <w:rPr>
          <w:b/>
        </w:rPr>
        <w:t>$20</w:t>
      </w:r>
      <w:r w:rsidR="002C63D9">
        <w:rPr>
          <w:b/>
        </w:rPr>
        <w:t>.</w:t>
      </w:r>
    </w:p>
    <w:p w14:paraId="26565BC8" w14:textId="77777777" w:rsidR="00C750B9" w:rsidRDefault="00C750B9" w:rsidP="003F26DB">
      <w:pPr>
        <w:spacing w:after="0" w:line="240" w:lineRule="auto"/>
        <w:rPr>
          <w:b/>
        </w:rPr>
      </w:pPr>
    </w:p>
    <w:p w14:paraId="654BFBAA" w14:textId="2AAB7985" w:rsidR="003F26DB" w:rsidRPr="003F26DB" w:rsidRDefault="003F26DB" w:rsidP="003F26DB">
      <w:pPr>
        <w:jc w:val="both"/>
        <w:rPr>
          <w:b/>
          <w:u w:val="single"/>
        </w:rPr>
      </w:pPr>
      <w:r w:rsidRPr="003F26DB">
        <w:rPr>
          <w:b/>
          <w:u w:val="single"/>
        </w:rPr>
        <w:t>SCROUNGERS ENTRY CONDITIONS</w:t>
      </w:r>
    </w:p>
    <w:p w14:paraId="2F028FA3" w14:textId="77777777" w:rsidR="003F26DB" w:rsidRPr="003F26DB" w:rsidRDefault="003F26DB" w:rsidP="003F26DB">
      <w:pPr>
        <w:jc w:val="both"/>
        <w:rPr>
          <w:sz w:val="20"/>
          <w:szCs w:val="20"/>
        </w:rPr>
      </w:pPr>
      <w:r w:rsidRPr="003F26DB">
        <w:rPr>
          <w:sz w:val="20"/>
          <w:szCs w:val="20"/>
        </w:rPr>
        <w:t>Entries will be restricted to 32 players each Saturday.</w:t>
      </w:r>
    </w:p>
    <w:p w14:paraId="104D22C1" w14:textId="6EA17DFA" w:rsidR="003F26DB" w:rsidRPr="003F26DB" w:rsidRDefault="003F26DB" w:rsidP="003F26DB">
      <w:pPr>
        <w:jc w:val="both"/>
        <w:rPr>
          <w:sz w:val="20"/>
          <w:szCs w:val="20"/>
        </w:rPr>
      </w:pPr>
      <w:r w:rsidRPr="003F26DB">
        <w:rPr>
          <w:sz w:val="20"/>
          <w:szCs w:val="20"/>
        </w:rPr>
        <w:t xml:space="preserve">Names must be registered by 9.00am on the day. Players must be present and have paid by 9.15am on the day, if not, they may forfeit.  Text </w:t>
      </w:r>
      <w:r w:rsidR="002C63D9">
        <w:rPr>
          <w:sz w:val="20"/>
          <w:szCs w:val="20"/>
        </w:rPr>
        <w:t>Russ</w:t>
      </w:r>
      <w:r w:rsidRPr="003F26DB">
        <w:rPr>
          <w:sz w:val="20"/>
          <w:szCs w:val="20"/>
        </w:rPr>
        <w:t xml:space="preserve"> on </w:t>
      </w:r>
      <w:r w:rsidR="002C63D9">
        <w:rPr>
          <w:sz w:val="20"/>
          <w:szCs w:val="20"/>
        </w:rPr>
        <w:t>0439 751 018</w:t>
      </w:r>
      <w:r w:rsidRPr="003F26DB">
        <w:rPr>
          <w:sz w:val="20"/>
          <w:szCs w:val="20"/>
        </w:rPr>
        <w:t xml:space="preserve"> if running late.</w:t>
      </w:r>
    </w:p>
    <w:p w14:paraId="7A3B04FA" w14:textId="77777777" w:rsidR="003F26DB" w:rsidRPr="003F26DB" w:rsidRDefault="003F26DB" w:rsidP="003F26DB">
      <w:pPr>
        <w:jc w:val="both"/>
        <w:rPr>
          <w:sz w:val="20"/>
          <w:szCs w:val="20"/>
        </w:rPr>
      </w:pPr>
      <w:r w:rsidRPr="003F26DB">
        <w:rPr>
          <w:sz w:val="20"/>
          <w:szCs w:val="20"/>
        </w:rPr>
        <w:t>Entry Fee is $15 per player per Saturday.  There is no additional fees for the Semi Finals or Grand Final.</w:t>
      </w:r>
    </w:p>
    <w:p w14:paraId="453AD3DF" w14:textId="77777777" w:rsidR="003F26DB" w:rsidRPr="003F26DB" w:rsidRDefault="003F26DB" w:rsidP="003F26DB">
      <w:pPr>
        <w:jc w:val="both"/>
        <w:rPr>
          <w:sz w:val="20"/>
          <w:szCs w:val="20"/>
        </w:rPr>
      </w:pPr>
      <w:r w:rsidRPr="003F26DB">
        <w:rPr>
          <w:sz w:val="20"/>
          <w:szCs w:val="20"/>
        </w:rPr>
        <w:t xml:space="preserve">Rink selection will be by choosing a club disc out of a dish.  Whoever picks the Skip disc for the rink will also pick up a score card for that rink and Lead disc bowls first for the first end. </w:t>
      </w:r>
    </w:p>
    <w:p w14:paraId="175287FF" w14:textId="77777777" w:rsidR="003F26DB" w:rsidRPr="003F26DB" w:rsidRDefault="003F26DB" w:rsidP="003F26DB">
      <w:pPr>
        <w:jc w:val="both"/>
        <w:rPr>
          <w:b/>
          <w:u w:val="single"/>
        </w:rPr>
      </w:pPr>
      <w:r w:rsidRPr="003F26DB">
        <w:rPr>
          <w:b/>
          <w:u w:val="single"/>
        </w:rPr>
        <w:t>SCROUNGERS RULES OF PLAY</w:t>
      </w:r>
    </w:p>
    <w:p w14:paraId="543803B9" w14:textId="77777777" w:rsidR="003F26DB" w:rsidRPr="003F26DB" w:rsidRDefault="003F26DB" w:rsidP="003F26DB">
      <w:pPr>
        <w:jc w:val="both"/>
        <w:rPr>
          <w:sz w:val="20"/>
          <w:szCs w:val="20"/>
        </w:rPr>
      </w:pPr>
      <w:r w:rsidRPr="003F26DB">
        <w:rPr>
          <w:sz w:val="20"/>
          <w:szCs w:val="20"/>
        </w:rPr>
        <w:t>Players will have three bowls each and the scores will be 3 points for closest, 2 points for second closest and 1 point for third closest bowl to the kitty.</w:t>
      </w:r>
    </w:p>
    <w:p w14:paraId="03F3B1FE" w14:textId="77777777" w:rsidR="003F26DB" w:rsidRPr="003F26DB" w:rsidRDefault="003F26DB" w:rsidP="003F26DB">
      <w:pPr>
        <w:jc w:val="both"/>
        <w:rPr>
          <w:sz w:val="20"/>
          <w:szCs w:val="20"/>
        </w:rPr>
      </w:pPr>
      <w:r w:rsidRPr="003F26DB">
        <w:rPr>
          <w:sz w:val="20"/>
          <w:szCs w:val="20"/>
        </w:rPr>
        <w:t>Kitty is to be spotted on the centre line.  A Kitty bowled out of the Side lines or in the ditch will incur a 2 point penalty.  A Kitty knocked out of the Side lines will incur a 2 point penalty and be re-spotted on the “T”.  A Kitty knocked into the ditch is still alive and should be marked on the bank.</w:t>
      </w:r>
    </w:p>
    <w:p w14:paraId="37001253" w14:textId="77777777" w:rsidR="003F26DB" w:rsidRPr="003F26DB" w:rsidRDefault="003F26DB" w:rsidP="003F26DB">
      <w:pPr>
        <w:jc w:val="both"/>
        <w:rPr>
          <w:sz w:val="20"/>
          <w:szCs w:val="20"/>
        </w:rPr>
      </w:pPr>
      <w:r w:rsidRPr="003F26DB">
        <w:rPr>
          <w:sz w:val="20"/>
          <w:szCs w:val="20"/>
        </w:rPr>
        <w:t>Bowls finishing outside the Side lines will incur a 1 point penalty.  Bowls finishing in the Ditch will incur a 2 point penalty.</w:t>
      </w:r>
    </w:p>
    <w:p w14:paraId="18CBC4B5" w14:textId="446ACE1D" w:rsidR="003F26DB" w:rsidRPr="003F26DB" w:rsidRDefault="003F26DB" w:rsidP="003F26DB">
      <w:pPr>
        <w:jc w:val="both"/>
        <w:rPr>
          <w:sz w:val="20"/>
          <w:szCs w:val="20"/>
        </w:rPr>
      </w:pPr>
      <w:r w:rsidRPr="003F26DB">
        <w:rPr>
          <w:sz w:val="20"/>
          <w:szCs w:val="20"/>
        </w:rPr>
        <w:t>If a player knocks an opponent’s bowl out of bounds, the player on the mat incurs a 1 point penalty. If a player knocks an opponent’s bowl into the ditch, the player on the mat incurs a 2 point penalty.  If the players own bowl is also out of bounds or in the ditch, normal penalties will apply in addition.</w:t>
      </w:r>
    </w:p>
    <w:p w14:paraId="5C462354" w14:textId="77777777" w:rsidR="003F26DB" w:rsidRPr="003F26DB" w:rsidRDefault="003F26DB" w:rsidP="00C750B9">
      <w:pPr>
        <w:spacing w:after="120"/>
        <w:jc w:val="both"/>
        <w:rPr>
          <w:sz w:val="20"/>
          <w:szCs w:val="20"/>
        </w:rPr>
      </w:pPr>
      <w:r w:rsidRPr="003F26DB">
        <w:rPr>
          <w:sz w:val="20"/>
          <w:szCs w:val="20"/>
        </w:rPr>
        <w:t>In the case of a drawn game, the players who are tied, (after including any handicap), will play one extra end.  The player with a bowl closest to the kitty will be declared the winner.</w:t>
      </w:r>
    </w:p>
    <w:p w14:paraId="5FC091F0" w14:textId="4D120BD7" w:rsidR="003F26DB" w:rsidRDefault="003F26DB" w:rsidP="003F26DB">
      <w:pPr>
        <w:jc w:val="both"/>
        <w:rPr>
          <w:rFonts w:ascii="Calibri" w:hAnsi="Calibri"/>
          <w:b/>
          <w:color w:val="00B0F0"/>
          <w:sz w:val="40"/>
          <w:szCs w:val="40"/>
        </w:rPr>
      </w:pPr>
      <w:r w:rsidRPr="003F26DB">
        <w:rPr>
          <w:sz w:val="20"/>
          <w:szCs w:val="20"/>
        </w:rPr>
        <w:t>The Game Controllers decision will be final in any disputes.</w:t>
      </w:r>
    </w:p>
    <w:sectPr w:rsidR="003F26DB" w:rsidSect="003002F9">
      <w:pgSz w:w="11906" w:h="16838" w:code="9"/>
      <w:pgMar w:top="568" w:right="707" w:bottom="426" w:left="709" w:header="709" w:footer="709"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E581E"/>
    <w:multiLevelType w:val="hybridMultilevel"/>
    <w:tmpl w:val="DC7E629E"/>
    <w:lvl w:ilvl="0" w:tplc="88689224">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1899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DE"/>
    <w:rsid w:val="00034052"/>
    <w:rsid w:val="00286A26"/>
    <w:rsid w:val="002C63D9"/>
    <w:rsid w:val="002E4CDE"/>
    <w:rsid w:val="003002F9"/>
    <w:rsid w:val="003F26DB"/>
    <w:rsid w:val="004107CB"/>
    <w:rsid w:val="0065655F"/>
    <w:rsid w:val="00684AB1"/>
    <w:rsid w:val="006A5C42"/>
    <w:rsid w:val="008075AF"/>
    <w:rsid w:val="00A10BE2"/>
    <w:rsid w:val="00C750B9"/>
    <w:rsid w:val="00CA3517"/>
    <w:rsid w:val="00D87EFE"/>
    <w:rsid w:val="00F82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F6C0"/>
  <w15:chartTrackingRefBased/>
  <w15:docId w15:val="{9B7E6498-145A-4040-97D3-6B8D555C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D51"/>
    <w:rPr>
      <w:rFonts w:ascii="Segoe UI" w:hAnsi="Segoe UI" w:cs="Segoe UI"/>
      <w:sz w:val="18"/>
      <w:szCs w:val="18"/>
    </w:rPr>
  </w:style>
  <w:style w:type="paragraph" w:styleId="ListParagraph">
    <w:name w:val="List Paragraph"/>
    <w:basedOn w:val="Normal"/>
    <w:uiPriority w:val="34"/>
    <w:qFormat/>
    <w:rsid w:val="00CA3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Askew</dc:creator>
  <cp:keywords/>
  <dc:description/>
  <cp:lastModifiedBy>Russell Jackson</cp:lastModifiedBy>
  <cp:revision>4</cp:revision>
  <cp:lastPrinted>2022-01-20T01:35:00Z</cp:lastPrinted>
  <dcterms:created xsi:type="dcterms:W3CDTF">2024-02-05T10:03:00Z</dcterms:created>
  <dcterms:modified xsi:type="dcterms:W3CDTF">2024-02-23T07:43:00Z</dcterms:modified>
</cp:coreProperties>
</file>